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AF31F" w14:textId="77777777" w:rsidR="00503CBA" w:rsidRDefault="00503CBA" w:rsidP="00503CBA">
      <w:pPr>
        <w:pStyle w:val="a3"/>
        <w:ind w:left="1560" w:hanging="142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внеурочной деятельности </w:t>
      </w:r>
    </w:p>
    <w:p w14:paraId="3C6DDA7B" w14:textId="0A4F1E15" w:rsidR="00503CBA" w:rsidRDefault="00503CBA" w:rsidP="00503CBA">
      <w:pPr>
        <w:pStyle w:val="a3"/>
        <w:ind w:left="1560" w:hanging="142"/>
        <w:jc w:val="center"/>
      </w:pPr>
      <w:r w:rsidRPr="0070601F">
        <w:rPr>
          <w:szCs w:val="22"/>
        </w:rPr>
        <w:t>«</w:t>
      </w:r>
      <w:r>
        <w:rPr>
          <w:szCs w:val="22"/>
        </w:rPr>
        <w:t>Формулы здоровья</w:t>
      </w:r>
      <w:r w:rsidRPr="0070601F">
        <w:rPr>
          <w:szCs w:val="22"/>
        </w:rPr>
        <w:t>»</w:t>
      </w:r>
      <w:r>
        <w:t>,</w:t>
      </w:r>
      <w:r>
        <w:rPr>
          <w:spacing w:val="-4"/>
        </w:rPr>
        <w:t xml:space="preserve"> 8 </w:t>
      </w:r>
      <w:r>
        <w:t>класс</w:t>
      </w:r>
    </w:p>
    <w:p w14:paraId="5D638204" w14:textId="77777777" w:rsidR="00503CBA" w:rsidRDefault="00503CBA" w:rsidP="00503CBA">
      <w:pPr>
        <w:pStyle w:val="a3"/>
        <w:ind w:left="1560" w:hanging="142"/>
        <w:jc w:val="center"/>
      </w:pPr>
      <w:r>
        <w:t xml:space="preserve"> (в соответствии с ФГОС ООО)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503CBA" w14:paraId="6F18A47E" w14:textId="77777777" w:rsidTr="005E053A">
        <w:trPr>
          <w:trHeight w:val="278"/>
        </w:trPr>
        <w:tc>
          <w:tcPr>
            <w:tcW w:w="2518" w:type="dxa"/>
          </w:tcPr>
          <w:p w14:paraId="4D7FAB6B" w14:textId="77777777" w:rsidR="00503CBA" w:rsidRPr="00382246" w:rsidRDefault="00503CBA" w:rsidP="005E053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Название кружка</w:t>
            </w:r>
          </w:p>
        </w:tc>
        <w:tc>
          <w:tcPr>
            <w:tcW w:w="7054" w:type="dxa"/>
          </w:tcPr>
          <w:p w14:paraId="35E00B27" w14:textId="640F736F" w:rsidR="00503CBA" w:rsidRPr="00382246" w:rsidRDefault="00503CBA" w:rsidP="005E053A">
            <w:pPr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Формулы здоровья</w:t>
            </w:r>
            <w:r w:rsidRPr="0070601F">
              <w:rPr>
                <w:sz w:val="24"/>
                <w:lang w:val="ru-RU"/>
              </w:rPr>
              <w:t>»</w:t>
            </w:r>
          </w:p>
        </w:tc>
      </w:tr>
      <w:tr w:rsidR="00503CBA" w14:paraId="21D2CEA6" w14:textId="77777777" w:rsidTr="005E053A">
        <w:trPr>
          <w:trHeight w:val="275"/>
        </w:trPr>
        <w:tc>
          <w:tcPr>
            <w:tcW w:w="2518" w:type="dxa"/>
          </w:tcPr>
          <w:p w14:paraId="1F6B6100" w14:textId="77777777" w:rsidR="00503CBA" w:rsidRDefault="00503CBA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7574EDC6" w14:textId="77777777" w:rsidR="00503CBA" w:rsidRDefault="00503CBA" w:rsidP="005E0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503CBA" w14:paraId="3BBC42CC" w14:textId="77777777" w:rsidTr="005E053A">
        <w:trPr>
          <w:trHeight w:val="275"/>
        </w:trPr>
        <w:tc>
          <w:tcPr>
            <w:tcW w:w="2518" w:type="dxa"/>
          </w:tcPr>
          <w:p w14:paraId="2F4E8AC0" w14:textId="77777777" w:rsidR="00503CBA" w:rsidRDefault="00503CBA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732DB66C" w14:textId="77777777" w:rsidR="00503CBA" w:rsidRDefault="00503CBA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503CBA" w14:paraId="60BE1D34" w14:textId="77777777" w:rsidTr="005E053A">
        <w:trPr>
          <w:trHeight w:val="2623"/>
        </w:trPr>
        <w:tc>
          <w:tcPr>
            <w:tcW w:w="2518" w:type="dxa"/>
          </w:tcPr>
          <w:p w14:paraId="405B65CD" w14:textId="77777777" w:rsidR="00503CBA" w:rsidRDefault="00503CBA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069F7093" w14:textId="77777777" w:rsidR="00503CBA" w:rsidRPr="00503CBA" w:rsidRDefault="00503CBA" w:rsidP="00503CB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503CBA">
              <w:rPr>
                <w:sz w:val="24"/>
                <w:lang w:val="ru-RU"/>
              </w:rPr>
              <w:t xml:space="preserve">Рабочая программа «Формулы здоровья» 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503CBA">
              <w:rPr>
                <w:sz w:val="24"/>
                <w:lang w:val="ru-RU"/>
              </w:rPr>
              <w:t>Минпросвещения</w:t>
            </w:r>
            <w:proofErr w:type="spellEnd"/>
            <w:r w:rsidRPr="00503CBA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61362B1" w14:textId="77777777" w:rsidR="00503CBA" w:rsidRPr="0070601F" w:rsidRDefault="00503CBA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503CBA" w14:paraId="76C4473C" w14:textId="77777777" w:rsidTr="005E053A">
        <w:trPr>
          <w:trHeight w:val="1103"/>
        </w:trPr>
        <w:tc>
          <w:tcPr>
            <w:tcW w:w="2518" w:type="dxa"/>
          </w:tcPr>
          <w:p w14:paraId="78734C4C" w14:textId="77777777" w:rsidR="00503CBA" w:rsidRPr="00382246" w:rsidRDefault="00503CBA" w:rsidP="005E053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Особености</w:t>
            </w:r>
            <w:proofErr w:type="spellEnd"/>
            <w:r>
              <w:rPr>
                <w:sz w:val="24"/>
                <w:lang w:val="ru-RU"/>
              </w:rPr>
              <w:t xml:space="preserve"> преподаваемого предмета</w:t>
            </w:r>
          </w:p>
        </w:tc>
        <w:tc>
          <w:tcPr>
            <w:tcW w:w="7054" w:type="dxa"/>
          </w:tcPr>
          <w:p w14:paraId="45AC73A0" w14:textId="782E22C7" w:rsidR="00503CBA" w:rsidRPr="00503CBA" w:rsidRDefault="00503CBA" w:rsidP="00503CBA">
            <w:pPr>
              <w:jc w:val="both"/>
              <w:rPr>
                <w:sz w:val="24"/>
                <w:lang w:val="ru-RU"/>
              </w:rPr>
            </w:pPr>
            <w:r w:rsidRPr="00503CBA">
              <w:rPr>
                <w:sz w:val="24"/>
                <w:lang w:val="ru-RU"/>
              </w:rPr>
              <w:t>На изучение курса внеурочной деятель</w:t>
            </w:r>
            <w:r w:rsidR="00050D5C">
              <w:rPr>
                <w:sz w:val="24"/>
                <w:lang w:val="ru-RU"/>
              </w:rPr>
              <w:t xml:space="preserve">ности «Формулы здоровья» в </w:t>
            </w:r>
            <w:proofErr w:type="gramStart"/>
            <w:r w:rsidR="00050D5C">
              <w:rPr>
                <w:sz w:val="24"/>
                <w:lang w:val="ru-RU"/>
              </w:rPr>
              <w:t xml:space="preserve">8 </w:t>
            </w:r>
            <w:r w:rsidRPr="00503CBA">
              <w:rPr>
                <w:sz w:val="24"/>
                <w:lang w:val="ru-RU"/>
              </w:rPr>
              <w:t xml:space="preserve"> классе</w:t>
            </w:r>
            <w:proofErr w:type="gramEnd"/>
            <w:r w:rsidRPr="00503CBA">
              <w:rPr>
                <w:sz w:val="24"/>
                <w:lang w:val="ru-RU"/>
              </w:rPr>
              <w:t xml:space="preserve"> согласно плану вне</w:t>
            </w:r>
            <w:r w:rsidR="00050D5C">
              <w:rPr>
                <w:sz w:val="24"/>
                <w:lang w:val="ru-RU"/>
              </w:rPr>
              <w:t>урочной деятельности отводится 0,5</w:t>
            </w:r>
            <w:r w:rsidRPr="00503CBA">
              <w:rPr>
                <w:sz w:val="24"/>
                <w:lang w:val="ru-RU"/>
              </w:rPr>
              <w:t xml:space="preserve"> </w:t>
            </w:r>
            <w:r w:rsidR="00050D5C">
              <w:rPr>
                <w:sz w:val="24"/>
                <w:lang w:val="ru-RU"/>
              </w:rPr>
              <w:t>час в неделю, что составляет 17 часов</w:t>
            </w:r>
            <w:bookmarkStart w:id="0" w:name="_GoBack"/>
            <w:bookmarkEnd w:id="0"/>
            <w:r w:rsidRPr="00503CBA">
              <w:rPr>
                <w:sz w:val="24"/>
                <w:lang w:val="ru-RU"/>
              </w:rPr>
              <w:t xml:space="preserve"> в год в соответствии с календарным учебным графиком школы. </w:t>
            </w:r>
          </w:p>
          <w:p w14:paraId="7A42FBD6" w14:textId="1841CC98" w:rsidR="00503CBA" w:rsidRPr="00382246" w:rsidRDefault="00503CBA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503CBA" w14:paraId="5D892B1E" w14:textId="77777777" w:rsidTr="005E053A">
        <w:trPr>
          <w:trHeight w:val="695"/>
        </w:trPr>
        <w:tc>
          <w:tcPr>
            <w:tcW w:w="2518" w:type="dxa"/>
          </w:tcPr>
          <w:p w14:paraId="62EDCACC" w14:textId="77777777" w:rsidR="00503CBA" w:rsidRDefault="00503CBA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054" w:type="dxa"/>
          </w:tcPr>
          <w:p w14:paraId="53A5726F" w14:textId="34CEB01B" w:rsidR="00503CBA" w:rsidRPr="00503CBA" w:rsidRDefault="00503CBA" w:rsidP="00503CB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</w:t>
            </w:r>
            <w:r w:rsidRPr="00503CBA">
              <w:rPr>
                <w:sz w:val="24"/>
                <w:lang w:val="ru-RU"/>
              </w:rPr>
              <w:t>ормирование личности, способной реализовать себя максимально эффективно в современном мире, творчески относящейся к возникающим проблемам, владеющей навыками само регуляции и безопасного поведения.</w:t>
            </w:r>
          </w:p>
          <w:p w14:paraId="5789D3A4" w14:textId="2F52A934" w:rsidR="00503CBA" w:rsidRPr="00382246" w:rsidRDefault="00503CBA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503CBA" w14:paraId="234B03A3" w14:textId="77777777" w:rsidTr="005E053A">
        <w:trPr>
          <w:trHeight w:val="1967"/>
        </w:trPr>
        <w:tc>
          <w:tcPr>
            <w:tcW w:w="2518" w:type="dxa"/>
          </w:tcPr>
          <w:p w14:paraId="7248175B" w14:textId="77777777" w:rsidR="00503CBA" w:rsidRDefault="00503CBA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7054" w:type="dxa"/>
          </w:tcPr>
          <w:p w14:paraId="6FEA9C2B" w14:textId="5367D063" w:rsidR="00503CBA" w:rsidRPr="00503CBA" w:rsidRDefault="00503CBA" w:rsidP="00503CB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503CBA">
              <w:rPr>
                <w:sz w:val="24"/>
                <w:lang w:val="ru-RU"/>
              </w:rPr>
              <w:t>тановление основ гражданской идентичности и мировоззрения обучающихся;</w:t>
            </w:r>
          </w:p>
          <w:p w14:paraId="1675FFEE" w14:textId="77777777" w:rsidR="00503CBA" w:rsidRPr="00503CBA" w:rsidRDefault="00503CBA" w:rsidP="00503CB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r w:rsidRPr="00503CBA">
              <w:rPr>
                <w:sz w:val="24"/>
                <w:lang w:val="ru-RU"/>
              </w:rPr>
      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 в соответствии с правилами здорового образа жизни, взаимодействовать с педагогом и сверстниками в учебном процессе;</w:t>
            </w:r>
          </w:p>
          <w:p w14:paraId="47E80CED" w14:textId="77777777" w:rsidR="00503CBA" w:rsidRPr="00503CBA" w:rsidRDefault="00503CBA" w:rsidP="00503CB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r w:rsidRPr="00503CBA">
              <w:rPr>
                <w:sz w:val="24"/>
                <w:lang w:val="ru-RU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14:paraId="2C44B42B" w14:textId="77777777" w:rsidR="00503CBA" w:rsidRPr="00503CBA" w:rsidRDefault="00503CBA" w:rsidP="00503CBA">
            <w:pPr>
              <w:shd w:val="clear" w:color="auto" w:fill="FFFFFF"/>
              <w:jc w:val="both"/>
              <w:rPr>
                <w:sz w:val="24"/>
                <w:lang w:val="ru-RU"/>
              </w:rPr>
            </w:pPr>
            <w:r w:rsidRPr="00503CBA">
              <w:rPr>
                <w:sz w:val="24"/>
                <w:lang w:val="ru-RU"/>
              </w:rPr>
              <w:t>укрепление физического и духовного здоровья обучающихся.</w:t>
            </w:r>
          </w:p>
          <w:p w14:paraId="50AD4C0A" w14:textId="77777777" w:rsidR="00503CBA" w:rsidRPr="00382246" w:rsidRDefault="00503CBA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</w:tbl>
    <w:p w14:paraId="7D36ED36" w14:textId="77777777" w:rsidR="00795FFF" w:rsidRDefault="00795FFF"/>
    <w:sectPr w:rsidR="0079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9267E"/>
    <w:multiLevelType w:val="multilevel"/>
    <w:tmpl w:val="E7B22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BA"/>
    <w:rsid w:val="00050D5C"/>
    <w:rsid w:val="00503CBA"/>
    <w:rsid w:val="00686066"/>
    <w:rsid w:val="007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E051"/>
  <w15:chartTrackingRefBased/>
  <w15:docId w15:val="{F1CB8C3A-92D7-4E3E-8E3C-D9583E23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C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3CB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3CB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03CB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Maks</cp:lastModifiedBy>
  <cp:revision>3</cp:revision>
  <dcterms:created xsi:type="dcterms:W3CDTF">2022-09-11T17:13:00Z</dcterms:created>
  <dcterms:modified xsi:type="dcterms:W3CDTF">2022-12-11T14:55:00Z</dcterms:modified>
</cp:coreProperties>
</file>