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78B6" w14:textId="77777777" w:rsidR="009018D6" w:rsidRDefault="009018D6" w:rsidP="009018D6">
      <w:pPr>
        <w:pStyle w:val="a3"/>
        <w:ind w:left="1560" w:hanging="142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внеурочной деятельности </w:t>
      </w:r>
    </w:p>
    <w:p w14:paraId="6722B3C2" w14:textId="4706F163" w:rsidR="009018D6" w:rsidRDefault="009018D6" w:rsidP="009018D6">
      <w:pPr>
        <w:pStyle w:val="a3"/>
        <w:ind w:left="1560" w:hanging="142"/>
        <w:jc w:val="center"/>
      </w:pPr>
      <w:r w:rsidRPr="00DA7E3A">
        <w:t>«</w:t>
      </w:r>
      <w:r>
        <w:t>Пятница фантазий</w:t>
      </w:r>
      <w:r w:rsidRPr="00DA7E3A">
        <w:t>»</w:t>
      </w:r>
      <w:r>
        <w:t>,</w:t>
      </w:r>
      <w:r>
        <w:rPr>
          <w:spacing w:val="-4"/>
        </w:rPr>
        <w:t xml:space="preserve"> 8 </w:t>
      </w:r>
      <w:r>
        <w:t>класс</w:t>
      </w:r>
    </w:p>
    <w:p w14:paraId="39570AEB" w14:textId="77777777" w:rsidR="009018D6" w:rsidRDefault="009018D6" w:rsidP="009018D6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9018D6" w14:paraId="49A0F40E" w14:textId="77777777" w:rsidTr="005E053A">
        <w:trPr>
          <w:trHeight w:val="278"/>
        </w:trPr>
        <w:tc>
          <w:tcPr>
            <w:tcW w:w="2518" w:type="dxa"/>
          </w:tcPr>
          <w:p w14:paraId="5B4AB35C" w14:textId="77777777" w:rsidR="009018D6" w:rsidRPr="00382246" w:rsidRDefault="009018D6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5BCFB007" w14:textId="41405652" w:rsidR="009018D6" w:rsidRPr="00DA7E3A" w:rsidRDefault="009018D6" w:rsidP="005E053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«Пятница фантазий»</w:t>
            </w:r>
          </w:p>
        </w:tc>
      </w:tr>
      <w:tr w:rsidR="009018D6" w14:paraId="52A00BCF" w14:textId="77777777" w:rsidTr="005E053A">
        <w:trPr>
          <w:trHeight w:val="275"/>
        </w:trPr>
        <w:tc>
          <w:tcPr>
            <w:tcW w:w="2518" w:type="dxa"/>
          </w:tcPr>
          <w:p w14:paraId="3EBF8C10" w14:textId="77777777" w:rsidR="009018D6" w:rsidRDefault="009018D6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556D0685" w14:textId="77777777" w:rsidR="009018D6" w:rsidRDefault="009018D6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9018D6" w14:paraId="67BAD4FB" w14:textId="77777777" w:rsidTr="005E053A">
        <w:trPr>
          <w:trHeight w:val="275"/>
        </w:trPr>
        <w:tc>
          <w:tcPr>
            <w:tcW w:w="2518" w:type="dxa"/>
          </w:tcPr>
          <w:p w14:paraId="60F1E8D4" w14:textId="77777777" w:rsidR="009018D6" w:rsidRDefault="009018D6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3B7DE4AF" w14:textId="77777777" w:rsidR="009018D6" w:rsidRDefault="009018D6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9018D6" w14:paraId="3E6CEBD3" w14:textId="77777777" w:rsidTr="005E053A">
        <w:trPr>
          <w:trHeight w:val="2623"/>
        </w:trPr>
        <w:tc>
          <w:tcPr>
            <w:tcW w:w="2518" w:type="dxa"/>
          </w:tcPr>
          <w:p w14:paraId="05897EFF" w14:textId="77777777" w:rsidR="009018D6" w:rsidRDefault="009018D6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4107F9DD" w14:textId="77777777" w:rsidR="009018D6" w:rsidRPr="009018D6" w:rsidRDefault="009018D6" w:rsidP="009018D6">
            <w:pPr>
              <w:jc w:val="both"/>
              <w:rPr>
                <w:spacing w:val="-2"/>
                <w:sz w:val="24"/>
              </w:rPr>
            </w:pPr>
            <w:r w:rsidRPr="009018D6">
              <w:rPr>
                <w:spacing w:val="-2"/>
                <w:sz w:val="24"/>
              </w:rPr>
              <w:t xml:space="preserve">Рабочая программа «Пятница фантазий» составлена на основе 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9018D6">
              <w:rPr>
                <w:spacing w:val="-2"/>
                <w:sz w:val="24"/>
              </w:rPr>
              <w:t>Минпросвещения</w:t>
            </w:r>
            <w:proofErr w:type="spellEnd"/>
            <w:r w:rsidRPr="009018D6">
              <w:rPr>
                <w:spacing w:val="-2"/>
                <w:sz w:val="24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179EB405" w14:textId="77777777" w:rsidR="009018D6" w:rsidRPr="0070601F" w:rsidRDefault="009018D6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9018D6" w14:paraId="1535E7DC" w14:textId="77777777" w:rsidTr="005E053A">
        <w:trPr>
          <w:trHeight w:val="1103"/>
        </w:trPr>
        <w:tc>
          <w:tcPr>
            <w:tcW w:w="2518" w:type="dxa"/>
          </w:tcPr>
          <w:p w14:paraId="739FC67B" w14:textId="77777777" w:rsidR="009018D6" w:rsidRPr="00382246" w:rsidRDefault="009018D6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p w14:paraId="10D9F919" w14:textId="52C55945" w:rsidR="009018D6" w:rsidRPr="009018D6" w:rsidRDefault="009018D6" w:rsidP="005E053A">
            <w:pPr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</w:t>
            </w:r>
            <w:r w:rsidRPr="009018D6">
              <w:rPr>
                <w:spacing w:val="-2"/>
                <w:sz w:val="24"/>
                <w:lang w:val="ru-RU"/>
              </w:rPr>
              <w:t xml:space="preserve">аправлена на развитие творческих способностей детей, обеспечивает эстетическое, физическое, нравственное, интеллектуальное развитие, познание детьми жизни, самих себя, формирования умений эффективного общения. </w:t>
            </w:r>
            <w:r w:rsidRPr="009018D6">
              <w:rPr>
                <w:spacing w:val="-2"/>
                <w:sz w:val="24"/>
              </w:rPr>
              <w:t>Наряду с этим развиваются организаторские способности и задатки детей, происходит их социальная адаптация. Предлагаемая программа предусматривает сотрудничество, содружество и сотворчество педагогов и их воспитанников и помогает решить основную проблему, связанную с необходимостью компенсации информационной перегрузки, с организацией психологического и физического отдыха.</w:t>
            </w:r>
          </w:p>
        </w:tc>
      </w:tr>
      <w:tr w:rsidR="009018D6" w14:paraId="5D6440EB" w14:textId="77777777" w:rsidTr="005E053A">
        <w:trPr>
          <w:trHeight w:val="695"/>
        </w:trPr>
        <w:tc>
          <w:tcPr>
            <w:tcW w:w="2518" w:type="dxa"/>
          </w:tcPr>
          <w:p w14:paraId="500CAA1A" w14:textId="77777777" w:rsidR="009018D6" w:rsidRDefault="009018D6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7930BA33" w14:textId="30398428" w:rsidR="009018D6" w:rsidRPr="009018D6" w:rsidRDefault="009018D6" w:rsidP="005E053A">
            <w:pPr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</w:t>
            </w:r>
            <w:r w:rsidRPr="009018D6">
              <w:rPr>
                <w:spacing w:val="-2"/>
                <w:sz w:val="24"/>
                <w:lang w:val="ru-RU"/>
              </w:rPr>
              <w:t>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</w:tc>
      </w:tr>
      <w:tr w:rsidR="009018D6" w14:paraId="55A7BF6C" w14:textId="77777777" w:rsidTr="005E053A">
        <w:trPr>
          <w:trHeight w:val="1967"/>
        </w:trPr>
        <w:tc>
          <w:tcPr>
            <w:tcW w:w="2518" w:type="dxa"/>
          </w:tcPr>
          <w:p w14:paraId="6A1B6417" w14:textId="77777777" w:rsidR="009018D6" w:rsidRPr="00DA7E3A" w:rsidRDefault="009018D6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 w:rsidRPr="00DA7E3A">
              <w:rPr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3098CE07" w14:textId="27D7BEBC" w:rsidR="009018D6" w:rsidRPr="009018D6" w:rsidRDefault="009018D6" w:rsidP="009018D6">
            <w:pPr>
              <w:jc w:val="both"/>
              <w:rPr>
                <w:spacing w:val="-2"/>
                <w:sz w:val="24"/>
                <w:lang w:val="ru-RU"/>
              </w:rPr>
            </w:pPr>
            <w:r w:rsidRPr="009018D6">
              <w:rPr>
                <w:spacing w:val="-2"/>
                <w:sz w:val="24"/>
                <w:lang w:val="ru-RU"/>
              </w:rPr>
              <w:t>Р</w:t>
            </w:r>
            <w:r w:rsidRPr="009018D6">
              <w:rPr>
                <w:spacing w:val="-2"/>
                <w:sz w:val="24"/>
                <w:lang w:val="ru-RU"/>
              </w:rPr>
              <w:t xml:space="preserve">аскрытие творческих способностей школьников, формирование у них чувства вкуса и умения ценить прекрасное, формирование ценностного отношения 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9018D6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9018D6">
              <w:rPr>
                <w:spacing w:val="-2"/>
                <w:sz w:val="24"/>
                <w:lang w:val="ru-RU"/>
              </w:rPr>
              <w:t xml:space="preserve"> труда. </w:t>
            </w:r>
          </w:p>
          <w:p w14:paraId="166256C7" w14:textId="77777777" w:rsidR="009018D6" w:rsidRPr="00DA7E3A" w:rsidRDefault="009018D6" w:rsidP="005E053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72D107C7" w14:textId="77777777" w:rsidR="00795FFF" w:rsidRDefault="00795FFF"/>
    <w:sectPr w:rsidR="0079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D6"/>
    <w:rsid w:val="00686066"/>
    <w:rsid w:val="00795FFF"/>
    <w:rsid w:val="0090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542A"/>
  <w15:chartTrackingRefBased/>
  <w15:docId w15:val="{55A8899C-869F-4A73-9BA4-8B505D0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8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18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18D6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18D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18D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2022-09-11T17:29:00Z</dcterms:created>
  <dcterms:modified xsi:type="dcterms:W3CDTF">2022-09-11T17:34:00Z</dcterms:modified>
</cp:coreProperties>
</file>