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AB08C5">
        <w:rPr>
          <w:b/>
          <w:color w:val="000000" w:themeColor="text1"/>
          <w:sz w:val="24"/>
          <w:szCs w:val="24"/>
        </w:rPr>
        <w:t>Движение есть жизнь</w:t>
      </w:r>
      <w:bookmarkStart w:id="0" w:name="_GoBack"/>
      <w:bookmarkEnd w:id="0"/>
      <w:r w:rsidRPr="00640D87">
        <w:rPr>
          <w:b/>
          <w:color w:val="000000" w:themeColor="text1"/>
          <w:sz w:val="24"/>
          <w:szCs w:val="24"/>
        </w:rPr>
        <w:t xml:space="preserve">»  1-4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FD269D" w:rsidP="00AA48DE">
            <w:pPr>
              <w:pStyle w:val="TableParagraph"/>
              <w:spacing w:line="256" w:lineRule="exact"/>
              <w:ind w:left="345"/>
            </w:pPr>
            <w:r>
              <w:t>1</w:t>
            </w:r>
            <w:r w:rsidR="00DD43E6">
              <w:t>-4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proofErr w:type="gramStart"/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>ый</w:t>
            </w:r>
            <w:proofErr w:type="gramEnd"/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план  МАОУ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</w:t>
            </w:r>
            <w:proofErr w:type="gramStart"/>
            <w:r w:rsidR="00F97B33">
              <w:rPr>
                <w:b w:val="0"/>
                <w:sz w:val="22"/>
                <w:szCs w:val="22"/>
              </w:rPr>
              <w:t>ОД  от</w:t>
            </w:r>
            <w:proofErr w:type="gramEnd"/>
            <w:r w:rsidR="00F97B33">
              <w:rPr>
                <w:b w:val="0"/>
                <w:sz w:val="22"/>
                <w:szCs w:val="22"/>
              </w:rPr>
              <w:t xml:space="preserve">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>, а также ориентирована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AB08C5" w:rsidRPr="00AB08C5" w:rsidRDefault="00AB08C5" w:rsidP="00AB08C5">
            <w:pPr>
              <w:ind w:left="142" w:firstLine="7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 xml:space="preserve">Программа внеурочной деятельности по спортивно-оздоровительному </w:t>
            </w:r>
            <w:proofErr w:type="gramStart"/>
            <w:r w:rsidRPr="00AB08C5">
              <w:rPr>
                <w:color w:val="262626"/>
                <w:sz w:val="24"/>
                <w:szCs w:val="24"/>
              </w:rPr>
              <w:t>направлению  может</w:t>
            </w:r>
            <w:proofErr w:type="gramEnd"/>
            <w:r w:rsidRPr="00AB08C5">
              <w:rPr>
                <w:color w:val="262626"/>
                <w:sz w:val="24"/>
                <w:szCs w:val="24"/>
              </w:rPr>
              <w:t xml:space="preserve"> рассматриваться как одна из ступеней к формированию культуры здоровья и неотъемлемой частью всего </w:t>
            </w:r>
            <w:proofErr w:type="spellStart"/>
            <w:r w:rsidRPr="00AB08C5">
              <w:rPr>
                <w:color w:val="262626"/>
                <w:sz w:val="24"/>
                <w:szCs w:val="24"/>
              </w:rPr>
              <w:t>воспитательно</w:t>
            </w:r>
            <w:proofErr w:type="spellEnd"/>
            <w:r w:rsidRPr="00AB08C5">
              <w:rPr>
                <w:color w:val="262626"/>
                <w:sz w:val="24"/>
                <w:szCs w:val="24"/>
              </w:rPr>
              <w:t>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      </w:r>
          </w:p>
          <w:p w:rsidR="00AB08C5" w:rsidRPr="00AB08C5" w:rsidRDefault="00AB08C5" w:rsidP="00AB08C5">
            <w:pPr>
              <w:ind w:firstLine="85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  </w:t>
            </w:r>
          </w:p>
          <w:p w:rsidR="00AB08C5" w:rsidRPr="00AB08C5" w:rsidRDefault="00AB08C5" w:rsidP="00AB08C5">
            <w:pPr>
              <w:ind w:firstLine="85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 xml:space="preserve">Программа внеурочной деятельности по спортивно-оздоровительному направлению </w:t>
            </w:r>
            <w:proofErr w:type="gramStart"/>
            <w:r w:rsidRPr="00AB08C5">
              <w:rPr>
                <w:color w:val="262626"/>
                <w:sz w:val="24"/>
                <w:szCs w:val="24"/>
              </w:rPr>
              <w:t>носит  образовательно</w:t>
            </w:r>
            <w:proofErr w:type="gramEnd"/>
            <w:r w:rsidRPr="00AB08C5">
              <w:rPr>
                <w:color w:val="262626"/>
                <w:sz w:val="24"/>
                <w:szCs w:val="24"/>
              </w:rPr>
              <w:t>-воспитательный характер и направлена на осуществление следующих </w:t>
            </w:r>
            <w:r w:rsidRPr="00AB08C5">
              <w:rPr>
                <w:b/>
                <w:bCs/>
                <w:color w:val="262626"/>
                <w:sz w:val="24"/>
                <w:szCs w:val="24"/>
              </w:rPr>
              <w:t>целей</w:t>
            </w:r>
            <w:r w:rsidRPr="00AB08C5">
              <w:rPr>
                <w:color w:val="262626"/>
                <w:sz w:val="24"/>
                <w:szCs w:val="24"/>
              </w:rPr>
              <w:t>: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развивать навыки самооценки и самоконтроля в отношении собственного здоровья;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обучать способам и приемам сохранения и укрепления собственного здоровья.  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охрана и укрепление физического и психического здоровья младших школьников. </w:t>
            </w:r>
          </w:p>
          <w:p w:rsidR="00DD43E6" w:rsidRPr="00AB08C5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AB08C5">
              <w:rPr>
                <w:color w:val="000000" w:themeColor="text1"/>
                <w:sz w:val="24"/>
                <w:szCs w:val="24"/>
              </w:rPr>
              <w:t xml:space="preserve">Программа рассчитана </w:t>
            </w:r>
            <w:proofErr w:type="gramStart"/>
            <w:r w:rsidRPr="00AB08C5">
              <w:rPr>
                <w:color w:val="000000" w:themeColor="text1"/>
                <w:sz w:val="24"/>
                <w:szCs w:val="24"/>
              </w:rPr>
              <w:t>на  34</w:t>
            </w:r>
            <w:proofErr w:type="gramEnd"/>
            <w:r w:rsidRPr="00AB08C5">
              <w:rPr>
                <w:color w:val="000000" w:themeColor="text1"/>
                <w:sz w:val="24"/>
                <w:szCs w:val="24"/>
              </w:rPr>
              <w:t xml:space="preserve">  часа  (в 1 классе -  33 </w:t>
            </w:r>
            <w:proofErr w:type="spellStart"/>
            <w:r w:rsidRPr="00AB08C5">
              <w:rPr>
                <w:color w:val="000000" w:themeColor="text1"/>
                <w:sz w:val="24"/>
                <w:szCs w:val="24"/>
              </w:rPr>
              <w:t>часа,во</w:t>
            </w:r>
            <w:proofErr w:type="spellEnd"/>
            <w:r w:rsidRPr="00AB08C5">
              <w:rPr>
                <w:color w:val="000000" w:themeColor="text1"/>
                <w:sz w:val="24"/>
                <w:szCs w:val="24"/>
              </w:rPr>
              <w:t xml:space="preserve"> 2- 4 классах - 34 часа). Продолжительность </w:t>
            </w:r>
            <w:proofErr w:type="gramStart"/>
            <w:r w:rsidRPr="00AB08C5">
              <w:rPr>
                <w:color w:val="000000" w:themeColor="text1"/>
                <w:sz w:val="24"/>
                <w:szCs w:val="24"/>
              </w:rPr>
              <w:t>занятия  в</w:t>
            </w:r>
            <w:proofErr w:type="gramEnd"/>
            <w:r w:rsidRPr="00AB08C5">
              <w:rPr>
                <w:color w:val="000000" w:themeColor="text1"/>
                <w:sz w:val="24"/>
                <w:szCs w:val="24"/>
              </w:rPr>
              <w:t xml:space="preserve"> 1-4х классах  35-45 минут </w:t>
            </w:r>
          </w:p>
          <w:p w:rsidR="00DD43E6" w:rsidRPr="00AB08C5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AB08C5">
              <w:rPr>
                <w:color w:val="000000" w:themeColor="text1"/>
                <w:sz w:val="24"/>
                <w:szCs w:val="24"/>
              </w:rPr>
              <w:t>Форма  проведения</w:t>
            </w:r>
            <w:proofErr w:type="gramEnd"/>
            <w:r w:rsidRPr="00AB08C5">
              <w:rPr>
                <w:color w:val="000000" w:themeColor="text1"/>
                <w:sz w:val="24"/>
                <w:szCs w:val="24"/>
              </w:rPr>
              <w:t xml:space="preserve"> занятия – групповая. Количество обучающихся в группе – 15 – 25 человек.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632E98"/>
    <w:multiLevelType w:val="multilevel"/>
    <w:tmpl w:val="5036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5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6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E6DEA"/>
    <w:rsid w:val="00135612"/>
    <w:rsid w:val="001F6DD7"/>
    <w:rsid w:val="002364BD"/>
    <w:rsid w:val="002A2F20"/>
    <w:rsid w:val="00316C66"/>
    <w:rsid w:val="00382E63"/>
    <w:rsid w:val="004512BE"/>
    <w:rsid w:val="00483131"/>
    <w:rsid w:val="0056667A"/>
    <w:rsid w:val="00592A94"/>
    <w:rsid w:val="007122E2"/>
    <w:rsid w:val="007322AB"/>
    <w:rsid w:val="008B7669"/>
    <w:rsid w:val="00AA48DE"/>
    <w:rsid w:val="00AB08C5"/>
    <w:rsid w:val="00AD385C"/>
    <w:rsid w:val="00B4383A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10CBE-D253-4B61-A500-8DFE8EB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Учетная запись Майкрософт</cp:lastModifiedBy>
  <cp:revision>2</cp:revision>
  <dcterms:created xsi:type="dcterms:W3CDTF">2022-09-18T16:51:00Z</dcterms:created>
  <dcterms:modified xsi:type="dcterms:W3CDTF">2022-09-18T16:51:00Z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