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8D2080" w14:textId="31ACFEB2" w:rsidR="001803CC" w:rsidRDefault="001A0F7F" w:rsidP="001803CC">
      <w:pPr>
        <w:pStyle w:val="a3"/>
        <w:ind w:left="1276" w:firstLine="284"/>
        <w:jc w:val="center"/>
      </w:pPr>
      <w:r>
        <w:t>Аннотация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 w:rsidR="001803CC">
        <w:t>элективному курсу «Система биологических знаний»</w:t>
      </w:r>
      <w:r>
        <w:t>,</w:t>
      </w:r>
      <w:r w:rsidR="00472EE2">
        <w:rPr>
          <w:spacing w:val="-4"/>
        </w:rPr>
        <w:t xml:space="preserve"> 10</w:t>
      </w:r>
      <w:r>
        <w:rPr>
          <w:spacing w:val="-4"/>
        </w:rPr>
        <w:t xml:space="preserve"> </w:t>
      </w:r>
      <w:r>
        <w:t xml:space="preserve">класс </w:t>
      </w:r>
    </w:p>
    <w:p w14:paraId="53592689" w14:textId="77777777" w:rsidR="001803CC" w:rsidRDefault="001803CC" w:rsidP="001A0F7F">
      <w:pPr>
        <w:pStyle w:val="a3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4"/>
      </w:tblGrid>
      <w:tr w:rsidR="001A0F7F" w14:paraId="4BB2E616" w14:textId="77777777" w:rsidTr="008D3892">
        <w:trPr>
          <w:trHeight w:val="278"/>
        </w:trPr>
        <w:tc>
          <w:tcPr>
            <w:tcW w:w="2518" w:type="dxa"/>
          </w:tcPr>
          <w:p w14:paraId="356DC0D3" w14:textId="77777777" w:rsidR="001A0F7F" w:rsidRDefault="001A0F7F" w:rsidP="008D3892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Предмет</w:t>
            </w:r>
            <w:proofErr w:type="spellEnd"/>
          </w:p>
        </w:tc>
        <w:tc>
          <w:tcPr>
            <w:tcW w:w="7054" w:type="dxa"/>
          </w:tcPr>
          <w:p w14:paraId="4E8B290E" w14:textId="796EB8FF" w:rsidR="001A0F7F" w:rsidRPr="001A0F7F" w:rsidRDefault="001A0F7F" w:rsidP="008D3892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Элективный курс «Система биологических знаний»</w:t>
            </w:r>
          </w:p>
        </w:tc>
      </w:tr>
      <w:tr w:rsidR="001A0F7F" w14:paraId="0D0AD18E" w14:textId="77777777" w:rsidTr="008D3892">
        <w:trPr>
          <w:trHeight w:val="275"/>
        </w:trPr>
        <w:tc>
          <w:tcPr>
            <w:tcW w:w="2518" w:type="dxa"/>
          </w:tcPr>
          <w:p w14:paraId="2931B854" w14:textId="77777777" w:rsidR="001A0F7F" w:rsidRDefault="001A0F7F" w:rsidP="008D3892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7054" w:type="dxa"/>
          </w:tcPr>
          <w:p w14:paraId="73793C4A" w14:textId="0F6611CD" w:rsidR="001A0F7F" w:rsidRDefault="001A0F7F" w:rsidP="00472EE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472EE2"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</w:tr>
      <w:tr w:rsidR="001A0F7F" w14:paraId="3673F579" w14:textId="77777777" w:rsidTr="008D3892">
        <w:trPr>
          <w:trHeight w:val="275"/>
        </w:trPr>
        <w:tc>
          <w:tcPr>
            <w:tcW w:w="2518" w:type="dxa"/>
          </w:tcPr>
          <w:p w14:paraId="7315F300" w14:textId="77777777" w:rsidR="001A0F7F" w:rsidRDefault="001A0F7F" w:rsidP="008D3892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освоения</w:t>
            </w:r>
            <w:proofErr w:type="spellEnd"/>
          </w:p>
        </w:tc>
        <w:tc>
          <w:tcPr>
            <w:tcW w:w="7054" w:type="dxa"/>
          </w:tcPr>
          <w:p w14:paraId="2C182C9B" w14:textId="77777777" w:rsidR="001A0F7F" w:rsidRDefault="001A0F7F" w:rsidP="008D3892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Углубленный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</w:tr>
      <w:tr w:rsidR="001A0F7F" w14:paraId="69A4C1F9" w14:textId="77777777" w:rsidTr="008D3892">
        <w:trPr>
          <w:trHeight w:val="3336"/>
        </w:trPr>
        <w:tc>
          <w:tcPr>
            <w:tcW w:w="2518" w:type="dxa"/>
          </w:tcPr>
          <w:p w14:paraId="199D0185" w14:textId="77777777" w:rsidR="001A0F7F" w:rsidRDefault="001A0F7F" w:rsidP="008D3892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Нормативная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база</w:t>
            </w:r>
            <w:proofErr w:type="spellEnd"/>
          </w:p>
        </w:tc>
        <w:tc>
          <w:tcPr>
            <w:tcW w:w="7054" w:type="dxa"/>
          </w:tcPr>
          <w:p w14:paraId="124A7898" w14:textId="77777777" w:rsidR="001A0F7F" w:rsidRPr="00204D16" w:rsidRDefault="001A0F7F" w:rsidP="001A0F7F">
            <w:pPr>
              <w:pStyle w:val="TableParagraph"/>
              <w:spacing w:line="267" w:lineRule="exact"/>
              <w:rPr>
                <w:sz w:val="24"/>
                <w:szCs w:val="24"/>
                <w:lang w:val="ru-RU"/>
              </w:rPr>
            </w:pPr>
            <w:r w:rsidRPr="00204D16">
              <w:rPr>
                <w:sz w:val="24"/>
                <w:szCs w:val="24"/>
                <w:lang w:val="ru-RU"/>
              </w:rPr>
              <w:t>Рабочая программа элективного курса «Система биологических знаний» составлена на основе:</w:t>
            </w:r>
          </w:p>
          <w:p w14:paraId="59634520" w14:textId="77777777" w:rsidR="00204D16" w:rsidRPr="00204D16" w:rsidRDefault="00204D16" w:rsidP="00204D16">
            <w:pPr>
              <w:rPr>
                <w:sz w:val="24"/>
                <w:szCs w:val="24"/>
              </w:rPr>
            </w:pPr>
            <w:r w:rsidRPr="00204D16">
              <w:rPr>
                <w:sz w:val="24"/>
                <w:szCs w:val="24"/>
              </w:rPr>
              <w:t xml:space="preserve">- Федерального государственного образовательного стандарта среднего общего образования (утв. приказом Министерства образования и науки РФ от 17 мая 2012 г. N 413) с изменениями на 11 декабря 2020 года. </w:t>
            </w:r>
          </w:p>
          <w:p w14:paraId="505FBC75" w14:textId="77777777" w:rsidR="00204D16" w:rsidRPr="00204D16" w:rsidRDefault="00204D16" w:rsidP="00204D16">
            <w:pPr>
              <w:rPr>
                <w:sz w:val="24"/>
                <w:szCs w:val="24"/>
              </w:rPr>
            </w:pPr>
            <w:r w:rsidRPr="00204D16">
              <w:rPr>
                <w:sz w:val="24"/>
                <w:szCs w:val="24"/>
              </w:rPr>
              <w:t>- Основной общеобразоват</w:t>
            </w:r>
            <w:bookmarkStart w:id="0" w:name="_GoBack"/>
            <w:bookmarkEnd w:id="0"/>
            <w:r w:rsidRPr="00204D16">
              <w:rPr>
                <w:sz w:val="24"/>
                <w:szCs w:val="24"/>
              </w:rPr>
              <w:t xml:space="preserve">ельной программы среднего общего образования МАОУ </w:t>
            </w:r>
            <w:proofErr w:type="spellStart"/>
            <w:r w:rsidRPr="00204D16">
              <w:rPr>
                <w:sz w:val="24"/>
                <w:szCs w:val="24"/>
              </w:rPr>
              <w:t>Червишевской</w:t>
            </w:r>
            <w:proofErr w:type="spellEnd"/>
            <w:r w:rsidRPr="00204D16">
              <w:rPr>
                <w:sz w:val="24"/>
                <w:szCs w:val="24"/>
              </w:rPr>
              <w:t xml:space="preserve"> СОШ, принятой на педагогическом совете 30 августа 2021 г, протокол № 1, утвержденной директором МАОУ </w:t>
            </w:r>
            <w:proofErr w:type="spellStart"/>
            <w:r w:rsidRPr="00204D16">
              <w:rPr>
                <w:sz w:val="24"/>
                <w:szCs w:val="24"/>
              </w:rPr>
              <w:t>Червишевской</w:t>
            </w:r>
            <w:proofErr w:type="spellEnd"/>
            <w:r w:rsidRPr="00204D16">
              <w:rPr>
                <w:sz w:val="24"/>
                <w:szCs w:val="24"/>
              </w:rPr>
              <w:t xml:space="preserve"> СОШ Н.А. </w:t>
            </w:r>
            <w:proofErr w:type="spellStart"/>
            <w:r w:rsidRPr="00204D16">
              <w:rPr>
                <w:sz w:val="24"/>
                <w:szCs w:val="24"/>
              </w:rPr>
              <w:t>Жиляковой</w:t>
            </w:r>
            <w:proofErr w:type="spellEnd"/>
            <w:r w:rsidRPr="00204D16">
              <w:rPr>
                <w:sz w:val="24"/>
                <w:szCs w:val="24"/>
              </w:rPr>
              <w:t xml:space="preserve">, 30 августа 2021 г. приказ № 375/ОД 3. </w:t>
            </w:r>
          </w:p>
          <w:p w14:paraId="03CDBA8F" w14:textId="77777777" w:rsidR="00204D16" w:rsidRPr="00204D16" w:rsidRDefault="00204D16" w:rsidP="00204D16">
            <w:pPr>
              <w:jc w:val="both"/>
              <w:rPr>
                <w:rStyle w:val="c0c6"/>
                <w:bCs/>
                <w:color w:val="000000" w:themeColor="text1"/>
                <w:sz w:val="24"/>
                <w:szCs w:val="24"/>
              </w:rPr>
            </w:pPr>
            <w:r w:rsidRPr="00204D16">
              <w:rPr>
                <w:sz w:val="24"/>
                <w:szCs w:val="24"/>
              </w:rPr>
              <w:t xml:space="preserve">- </w:t>
            </w:r>
            <w:r w:rsidRPr="00204D16">
              <w:rPr>
                <w:rStyle w:val="c0c6"/>
                <w:bCs/>
                <w:color w:val="000000" w:themeColor="text1"/>
                <w:sz w:val="24"/>
                <w:szCs w:val="24"/>
              </w:rPr>
              <w:t xml:space="preserve">Учебного плана МАОУ </w:t>
            </w:r>
            <w:proofErr w:type="spellStart"/>
            <w:r w:rsidRPr="00204D16">
              <w:rPr>
                <w:rStyle w:val="c0c6"/>
                <w:bCs/>
                <w:color w:val="000000" w:themeColor="text1"/>
                <w:sz w:val="24"/>
                <w:szCs w:val="24"/>
              </w:rPr>
              <w:t>Червишевской</w:t>
            </w:r>
            <w:proofErr w:type="spellEnd"/>
            <w:r w:rsidRPr="00204D16">
              <w:rPr>
                <w:rStyle w:val="c0c6"/>
                <w:bCs/>
                <w:color w:val="000000" w:themeColor="text1"/>
                <w:sz w:val="24"/>
                <w:szCs w:val="24"/>
              </w:rPr>
              <w:t xml:space="preserve"> СОШ, утвержденного приказом директора </w:t>
            </w:r>
            <w:proofErr w:type="spellStart"/>
            <w:r w:rsidRPr="00204D16">
              <w:rPr>
                <w:rStyle w:val="c0c6"/>
                <w:bCs/>
                <w:color w:val="000000" w:themeColor="text1"/>
                <w:sz w:val="24"/>
                <w:szCs w:val="24"/>
              </w:rPr>
              <w:t>Жиляковой</w:t>
            </w:r>
            <w:proofErr w:type="spellEnd"/>
            <w:r w:rsidRPr="00204D16">
              <w:rPr>
                <w:rStyle w:val="c0c6"/>
                <w:bCs/>
                <w:color w:val="000000" w:themeColor="text1"/>
                <w:sz w:val="24"/>
                <w:szCs w:val="24"/>
              </w:rPr>
              <w:t xml:space="preserve"> Н.А.  от 30 августа 2022 года № 388-ОД и согласованного 30.08.2022 года на заседании Управляющего совета МАОУ </w:t>
            </w:r>
            <w:proofErr w:type="spellStart"/>
            <w:r w:rsidRPr="00204D16">
              <w:rPr>
                <w:rStyle w:val="c0c6"/>
                <w:bCs/>
                <w:color w:val="000000" w:themeColor="text1"/>
                <w:sz w:val="24"/>
                <w:szCs w:val="24"/>
              </w:rPr>
              <w:t>Червишевской</w:t>
            </w:r>
            <w:proofErr w:type="spellEnd"/>
            <w:r w:rsidRPr="00204D16">
              <w:rPr>
                <w:rStyle w:val="c0c6"/>
                <w:bCs/>
                <w:color w:val="000000" w:themeColor="text1"/>
                <w:sz w:val="24"/>
                <w:szCs w:val="24"/>
              </w:rPr>
              <w:t xml:space="preserve"> СОШ протокол № 12</w:t>
            </w:r>
          </w:p>
          <w:p w14:paraId="4D2A44F8" w14:textId="77777777" w:rsidR="001A0F7F" w:rsidRPr="001A0F7F" w:rsidRDefault="001A0F7F" w:rsidP="001A0F7F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</w:p>
        </w:tc>
      </w:tr>
      <w:tr w:rsidR="001A0F7F" w14:paraId="292D47A0" w14:textId="77777777" w:rsidTr="002277F1">
        <w:trPr>
          <w:trHeight w:val="499"/>
        </w:trPr>
        <w:tc>
          <w:tcPr>
            <w:tcW w:w="2518" w:type="dxa"/>
          </w:tcPr>
          <w:p w14:paraId="70B24C2A" w14:textId="2EFE1863" w:rsidR="001A0F7F" w:rsidRPr="001A0F7F" w:rsidRDefault="002277F1" w:rsidP="008D3892">
            <w:pPr>
              <w:pStyle w:val="TableParagraph"/>
              <w:ind w:right="19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Срок реализации программы</w:t>
            </w:r>
          </w:p>
        </w:tc>
        <w:tc>
          <w:tcPr>
            <w:tcW w:w="7054" w:type="dxa"/>
          </w:tcPr>
          <w:p w14:paraId="7B633D22" w14:textId="2F0543E7" w:rsidR="001A0F7F" w:rsidRPr="001A0F7F" w:rsidRDefault="002277F1" w:rsidP="001A0F7F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2022-2023 учебный год</w:t>
            </w:r>
          </w:p>
        </w:tc>
      </w:tr>
      <w:tr w:rsidR="002277F1" w14:paraId="0AFC2194" w14:textId="77777777" w:rsidTr="00F608E0">
        <w:trPr>
          <w:trHeight w:val="3231"/>
        </w:trPr>
        <w:tc>
          <w:tcPr>
            <w:tcW w:w="2518" w:type="dxa"/>
          </w:tcPr>
          <w:p w14:paraId="3D4518E3" w14:textId="7C432EEE" w:rsidR="002277F1" w:rsidRDefault="002277F1" w:rsidP="008D3892">
            <w:pPr>
              <w:pStyle w:val="TableParagraph"/>
              <w:ind w:right="659"/>
              <w:rPr>
                <w:sz w:val="24"/>
              </w:rPr>
            </w:pPr>
            <w:r>
              <w:rPr>
                <w:sz w:val="24"/>
                <w:lang w:val="ru-RU"/>
              </w:rPr>
              <w:t>Краткое содержание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054" w:type="dxa"/>
          </w:tcPr>
          <w:p w14:paraId="13469011" w14:textId="77777777" w:rsidR="002277F1" w:rsidRPr="001A0F7F" w:rsidRDefault="002277F1" w:rsidP="001A0F7F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1A0F7F">
              <w:rPr>
                <w:sz w:val="24"/>
                <w:lang w:val="ru-RU"/>
              </w:rPr>
              <w:t xml:space="preserve">Курс «Систем биологических знаний» предназначен для того, чтобы </w:t>
            </w:r>
            <w:r>
              <w:rPr>
                <w:sz w:val="24"/>
                <w:lang w:val="ru-RU"/>
              </w:rPr>
              <w:t>учащиеся 10</w:t>
            </w:r>
            <w:r w:rsidRPr="001A0F7F">
              <w:rPr>
                <w:sz w:val="24"/>
                <w:lang w:val="ru-RU"/>
              </w:rPr>
              <w:t xml:space="preserve"> классов смогли определиться в выборе профессии, связанной с соответствующей отраслью биологической науки и профиля обучения.</w:t>
            </w:r>
          </w:p>
          <w:p w14:paraId="1A495986" w14:textId="1511A396" w:rsidR="002277F1" w:rsidRPr="001A0F7F" w:rsidRDefault="002277F1" w:rsidP="001803CC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1A0F7F">
              <w:rPr>
                <w:sz w:val="24"/>
                <w:lang w:val="ru-RU"/>
              </w:rPr>
              <w:t>пособствовать углубленному пониманию всех других разделов генетики, включая ее современные аспекты. Знание основ молекулярной генетики является важной предпосылкой понимания всей биологии. Он позволит учащимся лучше ориентироваться в океане информации и научиться решать сложные генетические задачи.</w:t>
            </w:r>
          </w:p>
        </w:tc>
      </w:tr>
    </w:tbl>
    <w:p w14:paraId="56EDBE84" w14:textId="77777777" w:rsidR="001A0F7F" w:rsidRDefault="001A0F7F" w:rsidP="001A0F7F">
      <w:pPr>
        <w:spacing w:line="270" w:lineRule="atLeast"/>
        <w:jc w:val="both"/>
        <w:rPr>
          <w:sz w:val="24"/>
        </w:rPr>
        <w:sectPr w:rsidR="001A0F7F" w:rsidSect="001A0F7F">
          <w:pgSz w:w="11910" w:h="16840"/>
          <w:pgMar w:top="1040" w:right="620" w:bottom="280" w:left="1480" w:header="720" w:footer="720" w:gutter="0"/>
          <w:cols w:space="720"/>
        </w:sectPr>
      </w:pPr>
    </w:p>
    <w:p w14:paraId="0C942580" w14:textId="77777777" w:rsidR="001A0F7F" w:rsidRDefault="001A0F7F" w:rsidP="001A0F7F"/>
    <w:p w14:paraId="37217CBF" w14:textId="77777777" w:rsidR="00795FFF" w:rsidRDefault="00795FFF"/>
    <w:sectPr w:rsidR="00795FFF">
      <w:type w:val="continuous"/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52629"/>
    <w:multiLevelType w:val="hybridMultilevel"/>
    <w:tmpl w:val="6F742124"/>
    <w:lvl w:ilvl="0" w:tplc="D3F870C4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1181598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B04E0DE4">
      <w:numFmt w:val="bullet"/>
      <w:lvlText w:val="•"/>
      <w:lvlJc w:val="left"/>
      <w:pPr>
        <w:ind w:left="2064" w:hanging="360"/>
      </w:pPr>
      <w:rPr>
        <w:rFonts w:hint="default"/>
        <w:lang w:val="ru-RU" w:eastAsia="en-US" w:bidi="ar-SA"/>
      </w:rPr>
    </w:lvl>
    <w:lvl w:ilvl="3" w:tplc="6694AD3A">
      <w:numFmt w:val="bullet"/>
      <w:lvlText w:val="•"/>
      <w:lvlJc w:val="left"/>
      <w:pPr>
        <w:ind w:left="2687" w:hanging="360"/>
      </w:pPr>
      <w:rPr>
        <w:rFonts w:hint="default"/>
        <w:lang w:val="ru-RU" w:eastAsia="en-US" w:bidi="ar-SA"/>
      </w:rPr>
    </w:lvl>
    <w:lvl w:ilvl="4" w:tplc="195ADA88">
      <w:numFmt w:val="bullet"/>
      <w:lvlText w:val="•"/>
      <w:lvlJc w:val="left"/>
      <w:pPr>
        <w:ind w:left="3309" w:hanging="360"/>
      </w:pPr>
      <w:rPr>
        <w:rFonts w:hint="default"/>
        <w:lang w:val="ru-RU" w:eastAsia="en-US" w:bidi="ar-SA"/>
      </w:rPr>
    </w:lvl>
    <w:lvl w:ilvl="5" w:tplc="2F86A160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6" w:tplc="6FCECA2C">
      <w:numFmt w:val="bullet"/>
      <w:lvlText w:val="•"/>
      <w:lvlJc w:val="left"/>
      <w:pPr>
        <w:ind w:left="4554" w:hanging="360"/>
      </w:pPr>
      <w:rPr>
        <w:rFonts w:hint="default"/>
        <w:lang w:val="ru-RU" w:eastAsia="en-US" w:bidi="ar-SA"/>
      </w:rPr>
    </w:lvl>
    <w:lvl w:ilvl="7" w:tplc="A5C03D76">
      <w:numFmt w:val="bullet"/>
      <w:lvlText w:val="•"/>
      <w:lvlJc w:val="left"/>
      <w:pPr>
        <w:ind w:left="5176" w:hanging="360"/>
      </w:pPr>
      <w:rPr>
        <w:rFonts w:hint="default"/>
        <w:lang w:val="ru-RU" w:eastAsia="en-US" w:bidi="ar-SA"/>
      </w:rPr>
    </w:lvl>
    <w:lvl w:ilvl="8" w:tplc="578AB030">
      <w:numFmt w:val="bullet"/>
      <w:lvlText w:val="•"/>
      <w:lvlJc w:val="left"/>
      <w:pPr>
        <w:ind w:left="5799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D926F66"/>
    <w:multiLevelType w:val="hybridMultilevel"/>
    <w:tmpl w:val="B3D442D0"/>
    <w:lvl w:ilvl="0" w:tplc="73B697F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58CB556">
      <w:numFmt w:val="bullet"/>
      <w:lvlText w:val="•"/>
      <w:lvlJc w:val="left"/>
      <w:pPr>
        <w:ind w:left="794" w:hanging="181"/>
      </w:pPr>
      <w:rPr>
        <w:rFonts w:hint="default"/>
        <w:lang w:val="ru-RU" w:eastAsia="en-US" w:bidi="ar-SA"/>
      </w:rPr>
    </w:lvl>
    <w:lvl w:ilvl="2" w:tplc="3CEC8094">
      <w:numFmt w:val="bullet"/>
      <w:lvlText w:val="•"/>
      <w:lvlJc w:val="left"/>
      <w:pPr>
        <w:ind w:left="1488" w:hanging="181"/>
      </w:pPr>
      <w:rPr>
        <w:rFonts w:hint="default"/>
        <w:lang w:val="ru-RU" w:eastAsia="en-US" w:bidi="ar-SA"/>
      </w:rPr>
    </w:lvl>
    <w:lvl w:ilvl="3" w:tplc="4EAEDDBA">
      <w:numFmt w:val="bullet"/>
      <w:lvlText w:val="•"/>
      <w:lvlJc w:val="left"/>
      <w:pPr>
        <w:ind w:left="2183" w:hanging="181"/>
      </w:pPr>
      <w:rPr>
        <w:rFonts w:hint="default"/>
        <w:lang w:val="ru-RU" w:eastAsia="en-US" w:bidi="ar-SA"/>
      </w:rPr>
    </w:lvl>
    <w:lvl w:ilvl="4" w:tplc="C08A124C">
      <w:numFmt w:val="bullet"/>
      <w:lvlText w:val="•"/>
      <w:lvlJc w:val="left"/>
      <w:pPr>
        <w:ind w:left="2877" w:hanging="181"/>
      </w:pPr>
      <w:rPr>
        <w:rFonts w:hint="default"/>
        <w:lang w:val="ru-RU" w:eastAsia="en-US" w:bidi="ar-SA"/>
      </w:rPr>
    </w:lvl>
    <w:lvl w:ilvl="5" w:tplc="348674CA">
      <w:numFmt w:val="bullet"/>
      <w:lvlText w:val="•"/>
      <w:lvlJc w:val="left"/>
      <w:pPr>
        <w:ind w:left="3572" w:hanging="181"/>
      </w:pPr>
      <w:rPr>
        <w:rFonts w:hint="default"/>
        <w:lang w:val="ru-RU" w:eastAsia="en-US" w:bidi="ar-SA"/>
      </w:rPr>
    </w:lvl>
    <w:lvl w:ilvl="6" w:tplc="DE761538">
      <w:numFmt w:val="bullet"/>
      <w:lvlText w:val="•"/>
      <w:lvlJc w:val="left"/>
      <w:pPr>
        <w:ind w:left="4266" w:hanging="181"/>
      </w:pPr>
      <w:rPr>
        <w:rFonts w:hint="default"/>
        <w:lang w:val="ru-RU" w:eastAsia="en-US" w:bidi="ar-SA"/>
      </w:rPr>
    </w:lvl>
    <w:lvl w:ilvl="7" w:tplc="456250F4">
      <w:numFmt w:val="bullet"/>
      <w:lvlText w:val="•"/>
      <w:lvlJc w:val="left"/>
      <w:pPr>
        <w:ind w:left="4960" w:hanging="181"/>
      </w:pPr>
      <w:rPr>
        <w:rFonts w:hint="default"/>
        <w:lang w:val="ru-RU" w:eastAsia="en-US" w:bidi="ar-SA"/>
      </w:rPr>
    </w:lvl>
    <w:lvl w:ilvl="8" w:tplc="060A2E9A">
      <w:numFmt w:val="bullet"/>
      <w:lvlText w:val="•"/>
      <w:lvlJc w:val="left"/>
      <w:pPr>
        <w:ind w:left="5655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4C5821E7"/>
    <w:multiLevelType w:val="hybridMultilevel"/>
    <w:tmpl w:val="B32AD3B2"/>
    <w:lvl w:ilvl="0" w:tplc="11761E6E">
      <w:start w:val="1"/>
      <w:numFmt w:val="decimal"/>
      <w:lvlText w:val="%1."/>
      <w:lvlJc w:val="left"/>
      <w:pPr>
        <w:ind w:left="107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64C759A">
      <w:numFmt w:val="bullet"/>
      <w:lvlText w:val="•"/>
      <w:lvlJc w:val="left"/>
      <w:pPr>
        <w:ind w:left="794" w:hanging="324"/>
      </w:pPr>
      <w:rPr>
        <w:rFonts w:hint="default"/>
        <w:lang w:val="ru-RU" w:eastAsia="en-US" w:bidi="ar-SA"/>
      </w:rPr>
    </w:lvl>
    <w:lvl w:ilvl="2" w:tplc="1744EFD2">
      <w:numFmt w:val="bullet"/>
      <w:lvlText w:val="•"/>
      <w:lvlJc w:val="left"/>
      <w:pPr>
        <w:ind w:left="1488" w:hanging="324"/>
      </w:pPr>
      <w:rPr>
        <w:rFonts w:hint="default"/>
        <w:lang w:val="ru-RU" w:eastAsia="en-US" w:bidi="ar-SA"/>
      </w:rPr>
    </w:lvl>
    <w:lvl w:ilvl="3" w:tplc="08FA9AB2">
      <w:numFmt w:val="bullet"/>
      <w:lvlText w:val="•"/>
      <w:lvlJc w:val="left"/>
      <w:pPr>
        <w:ind w:left="2183" w:hanging="324"/>
      </w:pPr>
      <w:rPr>
        <w:rFonts w:hint="default"/>
        <w:lang w:val="ru-RU" w:eastAsia="en-US" w:bidi="ar-SA"/>
      </w:rPr>
    </w:lvl>
    <w:lvl w:ilvl="4" w:tplc="4E52054A">
      <w:numFmt w:val="bullet"/>
      <w:lvlText w:val="•"/>
      <w:lvlJc w:val="left"/>
      <w:pPr>
        <w:ind w:left="2877" w:hanging="324"/>
      </w:pPr>
      <w:rPr>
        <w:rFonts w:hint="default"/>
        <w:lang w:val="ru-RU" w:eastAsia="en-US" w:bidi="ar-SA"/>
      </w:rPr>
    </w:lvl>
    <w:lvl w:ilvl="5" w:tplc="50A66858">
      <w:numFmt w:val="bullet"/>
      <w:lvlText w:val="•"/>
      <w:lvlJc w:val="left"/>
      <w:pPr>
        <w:ind w:left="3572" w:hanging="324"/>
      </w:pPr>
      <w:rPr>
        <w:rFonts w:hint="default"/>
        <w:lang w:val="ru-RU" w:eastAsia="en-US" w:bidi="ar-SA"/>
      </w:rPr>
    </w:lvl>
    <w:lvl w:ilvl="6" w:tplc="61D815A8">
      <w:numFmt w:val="bullet"/>
      <w:lvlText w:val="•"/>
      <w:lvlJc w:val="left"/>
      <w:pPr>
        <w:ind w:left="4266" w:hanging="324"/>
      </w:pPr>
      <w:rPr>
        <w:rFonts w:hint="default"/>
        <w:lang w:val="ru-RU" w:eastAsia="en-US" w:bidi="ar-SA"/>
      </w:rPr>
    </w:lvl>
    <w:lvl w:ilvl="7" w:tplc="49F6C7DC">
      <w:numFmt w:val="bullet"/>
      <w:lvlText w:val="•"/>
      <w:lvlJc w:val="left"/>
      <w:pPr>
        <w:ind w:left="4960" w:hanging="324"/>
      </w:pPr>
      <w:rPr>
        <w:rFonts w:hint="default"/>
        <w:lang w:val="ru-RU" w:eastAsia="en-US" w:bidi="ar-SA"/>
      </w:rPr>
    </w:lvl>
    <w:lvl w:ilvl="8" w:tplc="E0A017FC">
      <w:numFmt w:val="bullet"/>
      <w:lvlText w:val="•"/>
      <w:lvlJc w:val="left"/>
      <w:pPr>
        <w:ind w:left="5655" w:hanging="32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F7F"/>
    <w:rsid w:val="001803CC"/>
    <w:rsid w:val="001A0F7F"/>
    <w:rsid w:val="00204D16"/>
    <w:rsid w:val="002277F1"/>
    <w:rsid w:val="00472EE2"/>
    <w:rsid w:val="00686066"/>
    <w:rsid w:val="00795FFF"/>
    <w:rsid w:val="00ED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0554C"/>
  <w15:chartTrackingRefBased/>
  <w15:docId w15:val="{D2BBE54F-B612-4452-A676-BCD8B574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F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0F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A0F7F"/>
    <w:pPr>
      <w:spacing w:before="71" w:after="3"/>
      <w:ind w:left="3217" w:right="1806" w:hanging="1268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A0F7F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A0F7F"/>
    <w:pPr>
      <w:ind w:left="107"/>
    </w:pPr>
  </w:style>
  <w:style w:type="character" w:customStyle="1" w:styleId="c0c6">
    <w:name w:val="c0 c6"/>
    <w:rsid w:val="00204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0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Dudirina_EV</cp:lastModifiedBy>
  <cp:revision>5</cp:revision>
  <dcterms:created xsi:type="dcterms:W3CDTF">2022-12-10T05:00:00Z</dcterms:created>
  <dcterms:modified xsi:type="dcterms:W3CDTF">2022-12-10T05:11:00Z</dcterms:modified>
</cp:coreProperties>
</file>