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5" w:rsidRDefault="00886912">
      <w:pPr>
        <w:widowControl w:val="0"/>
        <w:spacing w:line="276" w:lineRule="auto"/>
        <w:ind w:left="495" w:right="4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95452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элективного курса Функциональная грамотность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 w:rsidR="002248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 w:rsidR="00863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FF35E5" w:rsidRDefault="00FF35E5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10774" w:type="dxa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654"/>
      </w:tblGrid>
      <w:tr w:rsidR="00FF35E5" w:rsidRPr="009358A5" w:rsidTr="00B04997">
        <w:trPr>
          <w:cantSplit/>
          <w:trHeight w:hRule="exact" w:val="333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95452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«Функциональная грамотность</w:t>
            </w:r>
            <w:r w:rsidR="00CB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248AE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="00863DEA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FF35E5" w:rsidRPr="009358A5" w:rsidTr="002248AE">
        <w:trPr>
          <w:cantSplit/>
          <w:trHeight w:hRule="exact" w:val="3328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8AE" w:rsidRDefault="002248AE" w:rsidP="0022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составлена на основе: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№287; 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- Основной образовательной программы основного общего образования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СОШ; </w:t>
            </w:r>
          </w:p>
          <w:p w:rsidR="002248AE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Учебного плана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Жиляковой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 протокол № 12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  <w:p w:rsidR="00FF35E5" w:rsidRPr="009358A5" w:rsidRDefault="00FF35E5" w:rsidP="00954526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5E5" w:rsidRPr="009358A5" w:rsidTr="00B04997">
        <w:trPr>
          <w:cantSplit/>
          <w:trHeight w:hRule="exact" w:val="559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4" w:line="239" w:lineRule="auto"/>
              <w:ind w:left="108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tabs>
                <w:tab w:val="left" w:pos="1554"/>
                <w:tab w:val="left" w:pos="2887"/>
                <w:tab w:val="left" w:pos="5428"/>
              </w:tabs>
              <w:spacing w:before="4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2022-2023 учебный год</w:t>
            </w:r>
          </w:p>
        </w:tc>
      </w:tr>
      <w:tr w:rsidR="00FF35E5" w:rsidRPr="009358A5" w:rsidTr="007C47C5">
        <w:trPr>
          <w:cantSplit/>
          <w:trHeight w:hRule="exact" w:val="3838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2" w:line="241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8AE" w:rsidRPr="002248AE" w:rsidRDefault="002248AE" w:rsidP="002248AE">
            <w:pPr>
              <w:tabs>
                <w:tab w:val="right" w:pos="15928"/>
              </w:tabs>
              <w:spacing w:after="1"/>
              <w:ind w:left="-15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Разработанный учебно-тематический план программы описывает содержание модуля из расчета одного часа в неделю в каждом класс-комплекте. </w:t>
            </w:r>
          </w:p>
          <w:p w:rsidR="002248AE" w:rsidRPr="006A5403" w:rsidRDefault="006A5403" w:rsidP="006A5403">
            <w:pPr>
              <w:spacing w:after="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2248AE" w:rsidRPr="006A5403">
              <w:rPr>
                <w:rFonts w:ascii="Times New Roman" w:eastAsia="Times New Roman" w:hAnsi="Times New Roman" w:cs="Times New Roman"/>
                <w:sz w:val="24"/>
              </w:rPr>
              <w:t xml:space="preserve">четверть – модуль «финансовая грамотность». </w:t>
            </w:r>
          </w:p>
          <w:p w:rsidR="002248AE" w:rsidRPr="002248AE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</w:t>
            </w:r>
            <w:r w:rsidR="002248AE" w:rsidRPr="002248AE">
              <w:rPr>
                <w:rFonts w:ascii="Times New Roman" w:eastAsia="Times New Roman" w:hAnsi="Times New Roman" w:cs="Times New Roman"/>
                <w:sz w:val="24"/>
              </w:rPr>
              <w:t xml:space="preserve">четверть – модуль «читательская грамотность». </w:t>
            </w:r>
          </w:p>
          <w:p w:rsidR="006A5403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="002248AE" w:rsidRPr="002248AE">
              <w:rPr>
                <w:rFonts w:ascii="Times New Roman" w:eastAsia="Times New Roman" w:hAnsi="Times New Roman" w:cs="Times New Roman"/>
                <w:sz w:val="24"/>
              </w:rPr>
              <w:t>четверть – модуль «математическая грамотность»,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248AE" w:rsidRPr="006A5403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4 - </w:t>
            </w:r>
            <w:r w:rsidR="002248AE" w:rsidRPr="006A5403">
              <w:rPr>
                <w:rFonts w:ascii="Times New Roman" w:eastAsia="Times New Roman" w:hAnsi="Times New Roman" w:cs="Times New Roman"/>
                <w:sz w:val="24"/>
              </w:rPr>
              <w:t>четверть – модуль «ест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ественно-научная грамотность»</w:t>
            </w:r>
          </w:p>
          <w:p w:rsidR="002248AE" w:rsidRPr="002248AE" w:rsidRDefault="002248AE" w:rsidP="002248AE">
            <w:pPr>
              <w:tabs>
                <w:tab w:val="center" w:pos="6819"/>
              </w:tabs>
              <w:spacing w:after="32"/>
              <w:ind w:left="-15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Программа предполагает поэтапное развитие различных умений, составляющих основу функциональной грамотности. </w:t>
            </w:r>
          </w:p>
          <w:p w:rsidR="002248AE" w:rsidRPr="002248AE" w:rsidRDefault="002248AE" w:rsidP="002248AE">
            <w:pPr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8A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  </w:t>
            </w:r>
          </w:p>
          <w:p w:rsidR="002B7D53" w:rsidRPr="009358A5" w:rsidRDefault="002B7D53">
            <w:pPr>
              <w:widowControl w:val="0"/>
              <w:tabs>
                <w:tab w:val="left" w:pos="2979"/>
                <w:tab w:val="left" w:pos="4591"/>
                <w:tab w:val="left" w:pos="5447"/>
              </w:tabs>
              <w:spacing w:line="239" w:lineRule="auto"/>
              <w:ind w:left="828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5E5" w:rsidRDefault="00FF35E5">
      <w:pPr>
        <w:sectPr w:rsidR="00FF35E5" w:rsidSect="009358A5">
          <w:type w:val="continuous"/>
          <w:pgSz w:w="11906" w:h="16838"/>
          <w:pgMar w:top="426" w:right="850" w:bottom="426" w:left="1701" w:header="0" w:footer="0" w:gutter="0"/>
          <w:cols w:space="708"/>
        </w:sectPr>
      </w:pPr>
    </w:p>
    <w:p w:rsidR="00886912" w:rsidRDefault="00886912"/>
    <w:sectPr w:rsidR="00886912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A569A"/>
    <w:multiLevelType w:val="hybridMultilevel"/>
    <w:tmpl w:val="E53A72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F32135"/>
    <w:multiLevelType w:val="hybridMultilevel"/>
    <w:tmpl w:val="688AF32E"/>
    <w:lvl w:ilvl="0" w:tplc="C5D2C3B0">
      <w:start w:val="1"/>
      <w:numFmt w:val="decimal"/>
      <w:lvlText w:val="%1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B2CD78">
      <w:start w:val="1"/>
      <w:numFmt w:val="lowerLetter"/>
      <w:lvlText w:val="%2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C33E">
      <w:start w:val="1"/>
      <w:numFmt w:val="lowerRoman"/>
      <w:lvlText w:val="%3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B8BFBA">
      <w:start w:val="1"/>
      <w:numFmt w:val="decimal"/>
      <w:lvlText w:val="%4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A1414">
      <w:start w:val="1"/>
      <w:numFmt w:val="lowerLetter"/>
      <w:lvlText w:val="%5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06AC2">
      <w:start w:val="1"/>
      <w:numFmt w:val="lowerRoman"/>
      <w:lvlText w:val="%6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83EE2">
      <w:start w:val="1"/>
      <w:numFmt w:val="decimal"/>
      <w:lvlText w:val="%7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C0B74">
      <w:start w:val="1"/>
      <w:numFmt w:val="lowerLetter"/>
      <w:lvlText w:val="%8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02A6F0">
      <w:start w:val="1"/>
      <w:numFmt w:val="lowerRoman"/>
      <w:lvlText w:val="%9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E5"/>
    <w:rsid w:val="002248AE"/>
    <w:rsid w:val="002B7D53"/>
    <w:rsid w:val="006A5403"/>
    <w:rsid w:val="007C47C5"/>
    <w:rsid w:val="00863DEA"/>
    <w:rsid w:val="00886912"/>
    <w:rsid w:val="009358A5"/>
    <w:rsid w:val="00954526"/>
    <w:rsid w:val="00B04997"/>
    <w:rsid w:val="00CB19F1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5A26"/>
  <w15:docId w15:val="{4F7FCB44-88AA-469A-A4F6-4CB4F7B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3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B7D53"/>
    <w:pPr>
      <w:ind w:left="720"/>
      <w:contextualSpacing/>
    </w:pPr>
  </w:style>
  <w:style w:type="character" w:customStyle="1" w:styleId="c0c6">
    <w:name w:val="c0 c6"/>
    <w:rsid w:val="0095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Dudirina_EV</dc:creator>
  <cp:lastModifiedBy>Dudirina_EV</cp:lastModifiedBy>
  <cp:revision>7</cp:revision>
  <dcterms:created xsi:type="dcterms:W3CDTF">2022-09-16T04:26:00Z</dcterms:created>
  <dcterms:modified xsi:type="dcterms:W3CDTF">2022-10-11T07:04:00Z</dcterms:modified>
</cp:coreProperties>
</file>