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E5" w:rsidRDefault="00886912">
      <w:pPr>
        <w:widowControl w:val="0"/>
        <w:spacing w:line="276" w:lineRule="auto"/>
        <w:ind w:left="495" w:right="4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чей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935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основам духовно-нравственной культуры народов России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 w:rsidR="00863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</w:p>
    <w:p w:rsidR="00FF35E5" w:rsidRDefault="00FF35E5">
      <w:pPr>
        <w:spacing w:line="49" w:lineRule="exact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10774" w:type="dxa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7654"/>
      </w:tblGrid>
      <w:tr w:rsidR="00FF35E5" w:rsidRPr="009358A5" w:rsidTr="00B04997">
        <w:trPr>
          <w:cantSplit/>
          <w:trHeight w:hRule="exact" w:val="333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9358A5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</w:tr>
      <w:tr w:rsidR="00FF35E5" w:rsidRPr="009358A5" w:rsidTr="00B04997">
        <w:trPr>
          <w:cantSplit/>
          <w:trHeight w:hRule="exact" w:val="331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="00863DEA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FF35E5" w:rsidRPr="009358A5" w:rsidTr="00B04997">
        <w:trPr>
          <w:cantSplit/>
          <w:trHeight w:hRule="exact" w:val="331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</w:tr>
      <w:tr w:rsidR="00FF35E5" w:rsidRPr="009358A5" w:rsidTr="002B7D53">
        <w:trPr>
          <w:cantSplit/>
          <w:trHeight w:hRule="exact" w:val="3187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2B7D53" w:rsidRDefault="00886912">
            <w:pPr>
              <w:widowControl w:val="0"/>
              <w:tabs>
                <w:tab w:val="left" w:pos="1801"/>
                <w:tab w:val="left" w:pos="3826"/>
                <w:tab w:val="left" w:pos="5654"/>
              </w:tabs>
              <w:spacing w:before="2" w:line="240" w:lineRule="auto"/>
              <w:ind w:left="108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чебного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дме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«</w:t>
            </w:r>
            <w:r w:rsidR="009358A5"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состав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ос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ове:</w:t>
            </w:r>
          </w:p>
          <w:p w:rsidR="002B7D53" w:rsidRPr="002B7D53" w:rsidRDefault="002B7D53" w:rsidP="002B7D53">
            <w:pPr>
              <w:widowControl w:val="0"/>
              <w:tabs>
                <w:tab w:val="left" w:pos="10632"/>
              </w:tabs>
              <w:spacing w:before="2" w:line="276" w:lineRule="auto"/>
              <w:ind w:right="-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7D53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2B7D53"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 w:rsidRPr="002B7D53"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 w:rsidRPr="002B7D53"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овного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(Ф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азом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Ми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обр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н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2021 г. №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287,</w:t>
            </w:r>
          </w:p>
          <w:p w:rsidR="002B7D53" w:rsidRPr="002B7D53" w:rsidRDefault="002B7D53" w:rsidP="002B7D53">
            <w:pPr>
              <w:pStyle w:val="a3"/>
              <w:tabs>
                <w:tab w:val="left" w:pos="10065"/>
              </w:tabs>
              <w:spacing w:line="276" w:lineRule="auto"/>
              <w:ind w:left="0" w:right="-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53">
              <w:rPr>
                <w:rFonts w:ascii="Times New Roman" w:hAnsi="Times New Roman"/>
                <w:sz w:val="24"/>
                <w:szCs w:val="24"/>
              </w:rPr>
              <w:t xml:space="preserve">-  Основной образовательной программы </w:t>
            </w:r>
            <w:proofErr w:type="gramStart"/>
            <w:r w:rsidRPr="002B7D53">
              <w:rPr>
                <w:rFonts w:ascii="Times New Roman" w:hAnsi="Times New Roman"/>
                <w:sz w:val="24"/>
                <w:szCs w:val="24"/>
              </w:rPr>
              <w:t xml:space="preserve">основного </w:t>
            </w:r>
            <w:r w:rsidRPr="002B7D5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B7D53">
              <w:rPr>
                <w:rFonts w:ascii="Times New Roman" w:hAnsi="Times New Roman"/>
                <w:sz w:val="24"/>
                <w:szCs w:val="24"/>
              </w:rPr>
              <w:t>общего</w:t>
            </w:r>
            <w:proofErr w:type="gramEnd"/>
            <w:r w:rsidRPr="002B7D53">
              <w:rPr>
                <w:rFonts w:ascii="Times New Roman" w:hAnsi="Times New Roman"/>
                <w:sz w:val="24"/>
                <w:szCs w:val="24"/>
              </w:rPr>
              <w:t xml:space="preserve"> образования МАОУ </w:t>
            </w:r>
            <w:proofErr w:type="spellStart"/>
            <w:r w:rsidRPr="002B7D53">
              <w:rPr>
                <w:rFonts w:ascii="Times New Roman" w:hAnsi="Times New Roman"/>
                <w:sz w:val="24"/>
                <w:szCs w:val="24"/>
              </w:rPr>
              <w:t>Червишевской</w:t>
            </w:r>
            <w:proofErr w:type="spellEnd"/>
            <w:r w:rsidRPr="002B7D5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2B7D53" w:rsidRPr="002B7D53" w:rsidRDefault="002B7D53" w:rsidP="002B7D53">
            <w:pPr>
              <w:widowControl w:val="0"/>
              <w:tabs>
                <w:tab w:val="left" w:pos="10632"/>
              </w:tabs>
              <w:spacing w:before="2" w:line="276" w:lineRule="auto"/>
              <w:ind w:right="-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53">
              <w:rPr>
                <w:rFonts w:ascii="Symbol" w:eastAsia="Symbol" w:hAnsi="Symbol" w:cs="Symbol"/>
                <w:color w:val="000000"/>
                <w:w w:val="99"/>
                <w:sz w:val="24"/>
                <w:szCs w:val="24"/>
              </w:rPr>
              <w:t></w:t>
            </w:r>
            <w:r w:rsidRPr="002B7D53">
              <w:rPr>
                <w:rFonts w:ascii="Symbol" w:eastAsia="Symbol" w:hAnsi="Symbol" w:cs="Symbol"/>
                <w:color w:val="000000"/>
                <w:w w:val="99"/>
                <w:sz w:val="24"/>
                <w:szCs w:val="24"/>
              </w:rPr>
              <w:t></w:t>
            </w:r>
            <w:r w:rsidRPr="002B7D53">
              <w:rPr>
                <w:rFonts w:ascii="Symbol" w:eastAsia="Symbol" w:hAnsi="Symbol" w:cs="Symbol"/>
                <w:color w:val="000000"/>
                <w:w w:val="99"/>
                <w:sz w:val="24"/>
                <w:szCs w:val="24"/>
              </w:rPr>
              <w:t></w:t>
            </w:r>
            <w:r w:rsidRPr="002B7D53">
              <w:rPr>
                <w:rFonts w:ascii="Times New Roman" w:hAnsi="Times New Roman"/>
                <w:sz w:val="24"/>
                <w:szCs w:val="24"/>
              </w:rPr>
              <w:t xml:space="preserve">Учебного плана МАОУ </w:t>
            </w:r>
            <w:proofErr w:type="spellStart"/>
            <w:r w:rsidRPr="002B7D53">
              <w:rPr>
                <w:rFonts w:ascii="Times New Roman" w:hAnsi="Times New Roman"/>
                <w:sz w:val="24"/>
                <w:szCs w:val="24"/>
              </w:rPr>
              <w:t>Червишевской</w:t>
            </w:r>
            <w:proofErr w:type="spellEnd"/>
            <w:r w:rsidRPr="002B7D53">
              <w:rPr>
                <w:rFonts w:ascii="Times New Roman" w:hAnsi="Times New Roman"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2B7D53">
              <w:rPr>
                <w:rFonts w:ascii="Times New Roman" w:hAnsi="Times New Roman"/>
                <w:sz w:val="24"/>
                <w:szCs w:val="24"/>
              </w:rPr>
              <w:t>Жиляковой</w:t>
            </w:r>
            <w:proofErr w:type="spellEnd"/>
            <w:r w:rsidRPr="002B7D53">
              <w:rPr>
                <w:rFonts w:ascii="Times New Roman" w:hAnsi="Times New Roman"/>
                <w:sz w:val="24"/>
                <w:szCs w:val="24"/>
              </w:rPr>
              <w:t xml:space="preserve"> Н.А.  от 30.08.2022 года № 388-ОД и согласованного 30.08.2022 года на заседании Управляющего совета МАОУ </w:t>
            </w:r>
            <w:proofErr w:type="spellStart"/>
            <w:r w:rsidRPr="002B7D53">
              <w:rPr>
                <w:rFonts w:ascii="Times New Roman" w:hAnsi="Times New Roman"/>
                <w:sz w:val="24"/>
                <w:szCs w:val="24"/>
              </w:rPr>
              <w:t>Червишевской</w:t>
            </w:r>
            <w:proofErr w:type="spellEnd"/>
            <w:r w:rsidRPr="002B7D53">
              <w:rPr>
                <w:rFonts w:ascii="Times New Roman" w:hAnsi="Times New Roman"/>
                <w:sz w:val="24"/>
                <w:szCs w:val="24"/>
              </w:rPr>
              <w:t xml:space="preserve"> СОШ протокол №12</w:t>
            </w:r>
          </w:p>
          <w:p w:rsidR="002B7D53" w:rsidRPr="002B7D53" w:rsidRDefault="002B7D53" w:rsidP="002B7D53">
            <w:pPr>
              <w:widowControl w:val="0"/>
              <w:tabs>
                <w:tab w:val="left" w:pos="10632"/>
              </w:tabs>
              <w:spacing w:before="2" w:line="276" w:lineRule="auto"/>
              <w:ind w:right="-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7D53">
              <w:rPr>
                <w:rFonts w:ascii="Times New Roman" w:hAnsi="Times New Roman"/>
                <w:sz w:val="24"/>
                <w:szCs w:val="24"/>
              </w:rPr>
              <w:t xml:space="preserve">- Программы воспитания МАОУ </w:t>
            </w:r>
            <w:proofErr w:type="spellStart"/>
            <w:r w:rsidRPr="002B7D53">
              <w:rPr>
                <w:rFonts w:ascii="Times New Roman" w:hAnsi="Times New Roman"/>
                <w:sz w:val="24"/>
                <w:szCs w:val="24"/>
              </w:rPr>
              <w:t>Червишевской</w:t>
            </w:r>
            <w:proofErr w:type="spellEnd"/>
            <w:r w:rsidRPr="002B7D5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FF35E5" w:rsidRPr="009358A5" w:rsidRDefault="00FF35E5">
            <w:pPr>
              <w:widowControl w:val="0"/>
              <w:tabs>
                <w:tab w:val="left" w:pos="2911"/>
                <w:tab w:val="left" w:pos="4748"/>
                <w:tab w:val="left" w:pos="5279"/>
              </w:tabs>
              <w:spacing w:line="239" w:lineRule="auto"/>
              <w:ind w:left="828" w:right="88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5E5" w:rsidRPr="009358A5" w:rsidTr="00B04997">
        <w:trPr>
          <w:cantSplit/>
          <w:trHeight w:hRule="exact" w:val="559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spacing w:before="4" w:line="239" w:lineRule="auto"/>
              <w:ind w:left="108"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 программы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tabs>
                <w:tab w:val="left" w:pos="1554"/>
                <w:tab w:val="left" w:pos="2887"/>
                <w:tab w:val="left" w:pos="5428"/>
              </w:tabs>
              <w:spacing w:before="4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2022-2023 учебный год</w:t>
            </w:r>
          </w:p>
        </w:tc>
      </w:tr>
      <w:tr w:rsidR="00FF35E5" w:rsidRPr="009358A5" w:rsidTr="002B7D53">
        <w:trPr>
          <w:cantSplit/>
          <w:trHeight w:hRule="exact" w:val="10073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spacing w:before="2" w:line="241" w:lineRule="auto"/>
              <w:ind w:left="108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7D53" w:rsidRDefault="002B7D53" w:rsidP="009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реализа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35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8A5" w:rsidRPr="009358A5" w:rsidRDefault="009358A5" w:rsidP="009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8A5">
              <w:rPr>
                <w:rFonts w:ascii="Times New Roman" w:hAnsi="Times New Roman" w:cs="Times New Roman"/>
                <w:sz w:val="24"/>
                <w:szCs w:val="24"/>
              </w:rPr>
              <w:t>Учебный предмет в</w:t>
            </w:r>
            <w:r w:rsidR="00B04997">
              <w:rPr>
                <w:rFonts w:ascii="Times New Roman" w:hAnsi="Times New Roman" w:cs="Times New Roman"/>
                <w:sz w:val="24"/>
                <w:szCs w:val="24"/>
              </w:rPr>
              <w:t xml:space="preserve">водится с целью —  формирование </w:t>
            </w:r>
            <w:r w:rsidRPr="009358A5">
              <w:rPr>
                <w:rFonts w:ascii="Times New Roman" w:hAnsi="Times New Roman" w:cs="Times New Roman"/>
                <w:sz w:val="24"/>
                <w:szCs w:val="24"/>
              </w:rPr>
              <w:t>общероссийской гражданской идентичности обучающихся через изучение культуры (единого культурного пространств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России в контексте процессов </w:t>
            </w:r>
            <w:proofErr w:type="spellStart"/>
            <w:r w:rsidRPr="009358A5">
              <w:rPr>
                <w:rFonts w:ascii="Times New Roman" w:hAnsi="Times New Roman" w:cs="Times New Roman"/>
                <w:sz w:val="24"/>
                <w:szCs w:val="24"/>
              </w:rPr>
              <w:t>этноконфессионального</w:t>
            </w:r>
            <w:proofErr w:type="spellEnd"/>
            <w:r w:rsidRPr="009358A5">
              <w:rPr>
                <w:rFonts w:ascii="Times New Roman" w:hAnsi="Times New Roman" w:cs="Times New Roman"/>
                <w:sz w:val="24"/>
                <w:szCs w:val="24"/>
              </w:rPr>
              <w:t xml:space="preserve"> согласия и взаимодействия, взаимопроникновения и мирного сосуществования народов, религий, национальных культур;</w:t>
            </w:r>
          </w:p>
          <w:p w:rsidR="009358A5" w:rsidRDefault="009358A5" w:rsidP="009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8A5">
              <w:rPr>
                <w:rFonts w:ascii="Times New Roman" w:hAnsi="Times New Roman" w:cs="Times New Roman"/>
                <w:sz w:val="24"/>
                <w:szCs w:val="24"/>
              </w:rPr>
              <w:t>—  создание условий для становления у обучающихся мировоззрения на основе традиционных российских духовно-нравственных ценностей, ведущих к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сознанию своей принадлежности к</w:t>
            </w:r>
          </w:p>
          <w:p w:rsidR="009358A5" w:rsidRPr="009358A5" w:rsidRDefault="009358A5" w:rsidP="009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8A5">
              <w:rPr>
                <w:rFonts w:ascii="Times New Roman" w:hAnsi="Times New Roman" w:cs="Times New Roman"/>
                <w:sz w:val="24"/>
                <w:szCs w:val="24"/>
              </w:rPr>
              <w:t>многонациональному народу Российской Федерации;</w:t>
            </w:r>
          </w:p>
          <w:p w:rsidR="009358A5" w:rsidRPr="009358A5" w:rsidRDefault="009358A5" w:rsidP="009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8A5">
              <w:rPr>
                <w:rFonts w:ascii="Times New Roman" w:hAnsi="Times New Roman" w:cs="Times New Roman"/>
                <w:sz w:val="24"/>
                <w:szCs w:val="24"/>
              </w:rPr>
              <w:t>—  формирование и сохранение уважения к ценностям и убеждениям представителей 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hAnsi="Times New Roman" w:cs="Times New Roman"/>
                <w:sz w:val="24"/>
                <w:szCs w:val="24"/>
              </w:rPr>
              <w:t>национальностей и вероисповеданий, а также способности к диалогу с представителями других культур и мировоззрений;</w:t>
            </w:r>
          </w:p>
          <w:p w:rsidR="009358A5" w:rsidRPr="009358A5" w:rsidRDefault="009358A5" w:rsidP="009358A5">
            <w:pPr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9358A5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—  идентификация собственной личности как полноправного субъекта культурного, исторического и цивилизационного развития страны.</w:t>
            </w:r>
          </w:p>
          <w:p w:rsidR="00FF35E5" w:rsidRDefault="002B7D53">
            <w:pPr>
              <w:widowControl w:val="0"/>
              <w:tabs>
                <w:tab w:val="left" w:pos="2979"/>
                <w:tab w:val="left" w:pos="4591"/>
                <w:tab w:val="left" w:pos="5447"/>
              </w:tabs>
              <w:spacing w:line="239" w:lineRule="auto"/>
              <w:ind w:left="828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Задачи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формировать основы гражданской идентичности и мировоззрения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учащихся;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способствовать принятию моральных норм, нравственных </w:t>
            </w:r>
            <w:proofErr w:type="gramStart"/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установок,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национальных</w:t>
            </w:r>
            <w:proofErr w:type="gramEnd"/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ценностей;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знакомить учащихся с основами православной, мусульманской,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буддийской, иудейской культур, основами мировых религиозных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культур;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развивать представления учащихся о значении нравственных норм и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ценностей для достойной жизни личности, семьи, общества;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обобщать знания, понятия и представления о духовной культуре и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морали, полученные учащимися в начальной школе, и формировать </w:t>
            </w:r>
            <w:proofErr w:type="gramStart"/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них</w:t>
            </w:r>
            <w:proofErr w:type="gramEnd"/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ценностно-смысловые мировоззренческие основы,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обеспечивающие целостное восприятие отечественной истории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культуры при изучении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гуманитарных предметов основной школы;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</w:t>
            </w: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развивать способности учеников к общению в полиэтнической и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многоконфессиональной среде на основе взаимного уважения и</w:t>
            </w:r>
          </w:p>
          <w:p w:rsidR="002B7D53" w:rsidRPr="009358A5" w:rsidRDefault="002B7D53" w:rsidP="002B7D53">
            <w:pPr>
              <w:shd w:val="clear" w:color="auto" w:fill="FFFFFF"/>
              <w:spacing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9358A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диалога во имя общественного мира и согласия.</w:t>
            </w:r>
          </w:p>
          <w:p w:rsidR="002B7D53" w:rsidRPr="009358A5" w:rsidRDefault="002B7D53">
            <w:pPr>
              <w:widowControl w:val="0"/>
              <w:tabs>
                <w:tab w:val="left" w:pos="2979"/>
                <w:tab w:val="left" w:pos="4591"/>
                <w:tab w:val="left" w:pos="5447"/>
              </w:tabs>
              <w:spacing w:line="239" w:lineRule="auto"/>
              <w:ind w:left="828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35E5" w:rsidRDefault="00FF35E5">
      <w:pPr>
        <w:sectPr w:rsidR="00FF35E5" w:rsidSect="009358A5">
          <w:type w:val="continuous"/>
          <w:pgSz w:w="11906" w:h="16838"/>
          <w:pgMar w:top="426" w:right="850" w:bottom="426" w:left="1701" w:header="0" w:footer="0" w:gutter="0"/>
          <w:cols w:space="708"/>
        </w:sectPr>
      </w:pPr>
    </w:p>
    <w:p w:rsidR="00886912" w:rsidRDefault="00886912">
      <w:bookmarkStart w:id="0" w:name="_GoBack"/>
      <w:bookmarkEnd w:id="0"/>
    </w:p>
    <w:sectPr w:rsidR="00886912">
      <w:pgSz w:w="11906" w:h="16838"/>
      <w:pgMar w:top="1132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E5"/>
    <w:rsid w:val="002B7D53"/>
    <w:rsid w:val="00863DEA"/>
    <w:rsid w:val="00886912"/>
    <w:rsid w:val="009358A5"/>
    <w:rsid w:val="00B04997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1646"/>
  <w15:docId w15:val="{4F7FCB44-88AA-469A-A4F6-4CB4F7B7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93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B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Dudirina_EV</dc:creator>
  <cp:lastModifiedBy>Dudirina_EV</cp:lastModifiedBy>
  <cp:revision>2</cp:revision>
  <dcterms:created xsi:type="dcterms:W3CDTF">2022-09-16T04:26:00Z</dcterms:created>
  <dcterms:modified xsi:type="dcterms:W3CDTF">2022-09-16T04:26:00Z</dcterms:modified>
</cp:coreProperties>
</file>